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D3" w:rsidRPr="00517A60" w:rsidRDefault="00C65ED3" w:rsidP="00517A60">
      <w:pPr>
        <w:widowControl/>
        <w:shd w:val="clear" w:color="auto" w:fill="FFFFFF"/>
        <w:spacing w:beforeLines="50" w:before="156" w:afterLines="150" w:after="468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36"/>
          <w:szCs w:val="36"/>
        </w:rPr>
      </w:pPr>
      <w:r w:rsidRPr="00517A60">
        <w:rPr>
          <w:rFonts w:ascii="Tahoma" w:eastAsia="宋体" w:hAnsi="Tahoma" w:cs="Tahoma"/>
          <w:b/>
          <w:bCs/>
          <w:color w:val="333333"/>
          <w:kern w:val="36"/>
          <w:sz w:val="36"/>
          <w:szCs w:val="36"/>
        </w:rPr>
        <w:t>信息技术系教学常规</w:t>
      </w:r>
      <w:r w:rsidR="004330A4" w:rsidRPr="00517A60">
        <w:rPr>
          <w:rFonts w:ascii="Tahoma" w:eastAsia="宋体" w:hAnsi="Tahoma" w:cs="Tahoma" w:hint="eastAsia"/>
          <w:b/>
          <w:bCs/>
          <w:color w:val="333333"/>
          <w:kern w:val="36"/>
          <w:sz w:val="36"/>
          <w:szCs w:val="36"/>
        </w:rPr>
        <w:t>管理</w:t>
      </w:r>
      <w:r w:rsidRPr="00517A60">
        <w:rPr>
          <w:rFonts w:ascii="Tahoma" w:eastAsia="宋体" w:hAnsi="Tahoma" w:cs="Tahoma"/>
          <w:b/>
          <w:bCs/>
          <w:color w:val="333333"/>
          <w:kern w:val="36"/>
          <w:sz w:val="36"/>
          <w:szCs w:val="36"/>
        </w:rPr>
        <w:t>制度</w:t>
      </w:r>
      <w:r w:rsidR="00517A60" w:rsidRPr="00517A60">
        <w:rPr>
          <w:rFonts w:ascii="Tahoma" w:eastAsia="宋体" w:hAnsi="Tahoma" w:cs="Tahoma" w:hint="eastAsia"/>
          <w:b/>
          <w:bCs/>
          <w:color w:val="333333"/>
          <w:kern w:val="36"/>
          <w:sz w:val="36"/>
          <w:szCs w:val="36"/>
        </w:rPr>
        <w:t>（试行）</w:t>
      </w:r>
    </w:p>
    <w:p w:rsidR="00C65ED3" w:rsidRPr="005C149B" w:rsidRDefault="00C65ED3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5C149B">
        <w:rPr>
          <w:sz w:val="28"/>
          <w:szCs w:val="28"/>
        </w:rPr>
        <w:t>为加强和改进</w:t>
      </w:r>
      <w:r w:rsidR="00952082">
        <w:rPr>
          <w:rFonts w:hint="eastAsia"/>
          <w:sz w:val="28"/>
          <w:szCs w:val="28"/>
        </w:rPr>
        <w:t>对</w:t>
      </w:r>
      <w:r w:rsidRPr="005C149B">
        <w:rPr>
          <w:sz w:val="28"/>
          <w:szCs w:val="28"/>
        </w:rPr>
        <w:t>教学工作的宏观指导</w:t>
      </w:r>
      <w:r w:rsidR="00952082">
        <w:rPr>
          <w:rFonts w:hint="eastAsia"/>
          <w:sz w:val="28"/>
          <w:szCs w:val="28"/>
        </w:rPr>
        <w:t>与</w:t>
      </w:r>
      <w:r w:rsidRPr="005C149B">
        <w:rPr>
          <w:sz w:val="28"/>
          <w:szCs w:val="28"/>
        </w:rPr>
        <w:t>管理，</w:t>
      </w:r>
      <w:r w:rsidR="00D045CD">
        <w:rPr>
          <w:rFonts w:hint="eastAsia"/>
          <w:sz w:val="28"/>
          <w:szCs w:val="28"/>
        </w:rPr>
        <w:t>更好地体现教学工作的中心地位，</w:t>
      </w:r>
      <w:r w:rsidRPr="005C149B">
        <w:rPr>
          <w:sz w:val="28"/>
          <w:szCs w:val="28"/>
        </w:rPr>
        <w:t>进一步提高教学质量，</w:t>
      </w:r>
      <w:r w:rsidR="00952082">
        <w:rPr>
          <w:rFonts w:hint="eastAsia"/>
          <w:sz w:val="28"/>
          <w:szCs w:val="28"/>
        </w:rPr>
        <w:t>结合我系实际</w:t>
      </w:r>
      <w:r w:rsidRPr="005C149B">
        <w:rPr>
          <w:sz w:val="28"/>
          <w:szCs w:val="28"/>
        </w:rPr>
        <w:t>，特制定本制度。</w:t>
      </w:r>
    </w:p>
    <w:p w:rsidR="00C65ED3" w:rsidRPr="005C149B" w:rsidRDefault="00C65ED3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5C149B">
        <w:rPr>
          <w:sz w:val="28"/>
          <w:szCs w:val="28"/>
        </w:rPr>
        <w:t> </w:t>
      </w:r>
      <w:r w:rsidR="00952082">
        <w:rPr>
          <w:rFonts w:hint="eastAsia"/>
          <w:sz w:val="28"/>
          <w:szCs w:val="28"/>
        </w:rPr>
        <w:t>一</w:t>
      </w:r>
      <w:r w:rsidRPr="005C149B">
        <w:rPr>
          <w:sz w:val="28"/>
          <w:szCs w:val="28"/>
        </w:rPr>
        <w:t>、系领导要定期研究教学工作，带头做好自己承担的教学工作，为教师做</w:t>
      </w:r>
      <w:r w:rsidR="00A30A09" w:rsidRPr="005C149B">
        <w:rPr>
          <w:rFonts w:hint="eastAsia"/>
          <w:sz w:val="28"/>
          <w:szCs w:val="28"/>
        </w:rPr>
        <w:t>好</w:t>
      </w:r>
      <w:r w:rsidR="00A30A09" w:rsidRPr="005C149B">
        <w:rPr>
          <w:sz w:val="28"/>
          <w:szCs w:val="28"/>
        </w:rPr>
        <w:t>表率</w:t>
      </w:r>
      <w:r w:rsidRPr="005C149B">
        <w:rPr>
          <w:sz w:val="28"/>
          <w:szCs w:val="28"/>
        </w:rPr>
        <w:t>。同时，</w:t>
      </w:r>
      <w:r w:rsidR="00952082">
        <w:rPr>
          <w:rFonts w:hint="eastAsia"/>
          <w:sz w:val="28"/>
          <w:szCs w:val="28"/>
        </w:rPr>
        <w:t>系领导</w:t>
      </w:r>
      <w:r w:rsidRPr="005C149B">
        <w:rPr>
          <w:sz w:val="28"/>
          <w:szCs w:val="28"/>
        </w:rPr>
        <w:t>要积极听取</w:t>
      </w:r>
      <w:r w:rsidR="00A30A09" w:rsidRPr="005C149B">
        <w:rPr>
          <w:rFonts w:hint="eastAsia"/>
          <w:sz w:val="28"/>
          <w:szCs w:val="28"/>
        </w:rPr>
        <w:t>广大师生</w:t>
      </w:r>
      <w:r w:rsidRPr="005C149B">
        <w:rPr>
          <w:sz w:val="28"/>
          <w:szCs w:val="28"/>
        </w:rPr>
        <w:t>意见，不断总结经验，及时改进教学管理工作。</w:t>
      </w:r>
    </w:p>
    <w:p w:rsidR="00C65ED3" w:rsidRPr="005C149B" w:rsidRDefault="00952082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C65ED3" w:rsidRPr="005C149B">
        <w:rPr>
          <w:sz w:val="28"/>
          <w:szCs w:val="28"/>
        </w:rPr>
        <w:t>、在配合</w:t>
      </w:r>
      <w:r w:rsidR="00C65ED3" w:rsidRPr="005C149B">
        <w:rPr>
          <w:rFonts w:hint="eastAsia"/>
          <w:sz w:val="28"/>
          <w:szCs w:val="28"/>
        </w:rPr>
        <w:t>学院</w:t>
      </w:r>
      <w:r w:rsidR="00C65ED3" w:rsidRPr="005C149B">
        <w:rPr>
          <w:sz w:val="28"/>
          <w:szCs w:val="28"/>
        </w:rPr>
        <w:t>搞好教学常规工作检查与总结的同时，建立</w:t>
      </w:r>
      <w:r>
        <w:rPr>
          <w:rFonts w:hint="eastAsia"/>
          <w:sz w:val="28"/>
          <w:szCs w:val="28"/>
        </w:rPr>
        <w:t>并实施</w:t>
      </w:r>
      <w:r w:rsidR="00C65ED3" w:rsidRPr="005C149B">
        <w:rPr>
          <w:sz w:val="28"/>
          <w:szCs w:val="28"/>
        </w:rPr>
        <w:t>完善的教学工作检查、总结和评价措施。</w:t>
      </w:r>
    </w:p>
    <w:p w:rsidR="00C65ED3" w:rsidRPr="005C149B" w:rsidRDefault="00952082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C65ED3" w:rsidRPr="005C149B">
        <w:rPr>
          <w:sz w:val="28"/>
          <w:szCs w:val="28"/>
        </w:rPr>
        <w:t>、每</w:t>
      </w:r>
      <w:r w:rsidR="00516352" w:rsidRPr="005C149B">
        <w:rPr>
          <w:rFonts w:hint="eastAsia"/>
          <w:sz w:val="28"/>
          <w:szCs w:val="28"/>
        </w:rPr>
        <w:t>年</w:t>
      </w:r>
      <w:r w:rsidR="00C65ED3" w:rsidRPr="005C149B">
        <w:rPr>
          <w:sz w:val="28"/>
          <w:szCs w:val="28"/>
        </w:rPr>
        <w:t>初</w:t>
      </w:r>
      <w:r>
        <w:rPr>
          <w:rFonts w:hint="eastAsia"/>
          <w:sz w:val="28"/>
          <w:szCs w:val="28"/>
        </w:rPr>
        <w:t>配合系党政工作计划，由系分管领导牵头</w:t>
      </w:r>
      <w:r w:rsidR="00C65ED3" w:rsidRPr="005C149B">
        <w:rPr>
          <w:sz w:val="28"/>
          <w:szCs w:val="28"/>
        </w:rPr>
        <w:t>制定出内容具体、条目清楚的教学工作计划，并</w:t>
      </w:r>
      <w:r>
        <w:rPr>
          <w:rFonts w:hint="eastAsia"/>
          <w:sz w:val="28"/>
          <w:szCs w:val="28"/>
        </w:rPr>
        <w:t>设法</w:t>
      </w:r>
      <w:r w:rsidR="00C65ED3" w:rsidRPr="005C149B">
        <w:rPr>
          <w:sz w:val="28"/>
          <w:szCs w:val="28"/>
        </w:rPr>
        <w:t>使每位教职工对本</w:t>
      </w:r>
      <w:r>
        <w:rPr>
          <w:rFonts w:hint="eastAsia"/>
          <w:sz w:val="28"/>
          <w:szCs w:val="28"/>
        </w:rPr>
        <w:t>该计划</w:t>
      </w:r>
      <w:r w:rsidR="00C65ED3" w:rsidRPr="005C149B">
        <w:rPr>
          <w:sz w:val="28"/>
          <w:szCs w:val="28"/>
        </w:rPr>
        <w:t>做到心中有数。</w:t>
      </w:r>
    </w:p>
    <w:p w:rsidR="00C65ED3" w:rsidRPr="005C149B" w:rsidRDefault="00C65ED3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5C149B">
        <w:rPr>
          <w:sz w:val="28"/>
          <w:szCs w:val="28"/>
        </w:rPr>
        <w:t> </w:t>
      </w:r>
      <w:r w:rsidR="00952082">
        <w:rPr>
          <w:rFonts w:hint="eastAsia"/>
          <w:sz w:val="28"/>
          <w:szCs w:val="28"/>
        </w:rPr>
        <w:t>四</w:t>
      </w:r>
      <w:r w:rsidRPr="005C149B">
        <w:rPr>
          <w:sz w:val="28"/>
          <w:szCs w:val="28"/>
        </w:rPr>
        <w:t>、建立系</w:t>
      </w:r>
      <w:r w:rsidR="00A30A09" w:rsidRPr="005C149B">
        <w:rPr>
          <w:rFonts w:hint="eastAsia"/>
          <w:sz w:val="28"/>
          <w:szCs w:val="28"/>
        </w:rPr>
        <w:t>教学工作委员会成员</w:t>
      </w:r>
      <w:r w:rsidRPr="005C149B">
        <w:rPr>
          <w:sz w:val="28"/>
          <w:szCs w:val="28"/>
        </w:rPr>
        <w:t>听课、评课制度</w:t>
      </w:r>
      <w:r w:rsidR="00952082">
        <w:rPr>
          <w:rFonts w:hint="eastAsia"/>
          <w:sz w:val="28"/>
          <w:szCs w:val="28"/>
        </w:rPr>
        <w:t>。</w:t>
      </w:r>
      <w:r w:rsidR="00516352" w:rsidRPr="005C149B">
        <w:rPr>
          <w:rFonts w:hint="eastAsia"/>
          <w:sz w:val="28"/>
          <w:szCs w:val="28"/>
        </w:rPr>
        <w:t>教学工作委员会成员</w:t>
      </w:r>
      <w:r w:rsidR="00952082">
        <w:rPr>
          <w:rFonts w:hint="eastAsia"/>
          <w:sz w:val="28"/>
          <w:szCs w:val="28"/>
        </w:rPr>
        <w:t>每学期</w:t>
      </w:r>
      <w:r w:rsidRPr="005C149B">
        <w:rPr>
          <w:sz w:val="28"/>
          <w:szCs w:val="28"/>
        </w:rPr>
        <w:t>要深入课堂听课，不</w:t>
      </w:r>
      <w:r w:rsidR="00516352" w:rsidRPr="005C149B">
        <w:rPr>
          <w:rFonts w:hint="eastAsia"/>
          <w:sz w:val="28"/>
          <w:szCs w:val="28"/>
        </w:rPr>
        <w:t>得低</w:t>
      </w:r>
      <w:r w:rsidRPr="005C149B">
        <w:rPr>
          <w:sz w:val="28"/>
          <w:szCs w:val="28"/>
        </w:rPr>
        <w:t>于</w:t>
      </w:r>
      <w:r w:rsidR="00516352" w:rsidRPr="005C149B">
        <w:rPr>
          <w:rFonts w:hint="eastAsia"/>
          <w:sz w:val="28"/>
          <w:szCs w:val="28"/>
        </w:rPr>
        <w:t>学院</w:t>
      </w:r>
      <w:r w:rsidRPr="005C149B">
        <w:rPr>
          <w:sz w:val="28"/>
          <w:szCs w:val="28"/>
        </w:rPr>
        <w:t>规定次数，每次都要对教师执行教学大纲、教学进度、教学日</w:t>
      </w:r>
      <w:r w:rsidR="00516352" w:rsidRPr="005C149B">
        <w:rPr>
          <w:rFonts w:hint="eastAsia"/>
          <w:sz w:val="28"/>
          <w:szCs w:val="28"/>
        </w:rPr>
        <w:t>志</w:t>
      </w:r>
      <w:r w:rsidR="00952082">
        <w:rPr>
          <w:rFonts w:hint="eastAsia"/>
          <w:sz w:val="28"/>
          <w:szCs w:val="28"/>
        </w:rPr>
        <w:t>以及</w:t>
      </w:r>
      <w:r w:rsidRPr="005C149B">
        <w:rPr>
          <w:sz w:val="28"/>
          <w:szCs w:val="28"/>
        </w:rPr>
        <w:t>备课、上课等情况做出详细记录，并及时将听课意见反馈给被听课教师。</w:t>
      </w:r>
    </w:p>
    <w:p w:rsidR="00C65ED3" w:rsidRPr="005C149B" w:rsidRDefault="00952082" w:rsidP="009520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65ED3" w:rsidRPr="005C149B">
        <w:rPr>
          <w:sz w:val="28"/>
          <w:szCs w:val="28"/>
        </w:rPr>
        <w:t>、充分发挥教研室功能及作用，</w:t>
      </w:r>
      <w:r>
        <w:rPr>
          <w:rFonts w:hint="eastAsia"/>
          <w:sz w:val="28"/>
          <w:szCs w:val="28"/>
        </w:rPr>
        <w:t>系分管领导要</w:t>
      </w:r>
      <w:r w:rsidR="00C65ED3" w:rsidRPr="005C149B">
        <w:rPr>
          <w:sz w:val="28"/>
          <w:szCs w:val="28"/>
        </w:rPr>
        <w:t>指导和督促</w:t>
      </w:r>
      <w:r>
        <w:rPr>
          <w:rFonts w:hint="eastAsia"/>
          <w:sz w:val="28"/>
          <w:szCs w:val="28"/>
        </w:rPr>
        <w:t>各</w:t>
      </w:r>
      <w:r w:rsidR="00C65ED3" w:rsidRPr="005C149B">
        <w:rPr>
          <w:sz w:val="28"/>
          <w:szCs w:val="28"/>
        </w:rPr>
        <w:t>教研室积极主动开展教学研究活动，</w:t>
      </w:r>
      <w:r>
        <w:rPr>
          <w:rFonts w:hint="eastAsia"/>
          <w:sz w:val="28"/>
          <w:szCs w:val="28"/>
        </w:rPr>
        <w:t>促</w:t>
      </w:r>
      <w:r w:rsidR="00C65ED3" w:rsidRPr="005C149B">
        <w:rPr>
          <w:sz w:val="28"/>
          <w:szCs w:val="28"/>
        </w:rPr>
        <w:t>使</w:t>
      </w:r>
      <w:r>
        <w:rPr>
          <w:rFonts w:hint="eastAsia"/>
          <w:sz w:val="28"/>
          <w:szCs w:val="28"/>
        </w:rPr>
        <w:t>其</w:t>
      </w:r>
      <w:r w:rsidR="00C65ED3" w:rsidRPr="005C149B">
        <w:rPr>
          <w:sz w:val="28"/>
          <w:szCs w:val="28"/>
        </w:rPr>
        <w:t>在教学管理工作中发挥</w:t>
      </w:r>
      <w:r w:rsidR="00516352" w:rsidRPr="005C149B">
        <w:rPr>
          <w:rFonts w:hint="eastAsia"/>
          <w:sz w:val="28"/>
          <w:szCs w:val="28"/>
        </w:rPr>
        <w:t>重要</w:t>
      </w:r>
      <w:r w:rsidR="00C65ED3" w:rsidRPr="005C149B">
        <w:rPr>
          <w:sz w:val="28"/>
          <w:szCs w:val="28"/>
        </w:rPr>
        <w:t>作用</w:t>
      </w:r>
      <w:r>
        <w:rPr>
          <w:rFonts w:hint="eastAsia"/>
          <w:sz w:val="28"/>
          <w:szCs w:val="28"/>
        </w:rPr>
        <w:t>，各</w:t>
      </w:r>
      <w:r w:rsidR="00C65ED3" w:rsidRPr="005C149B">
        <w:rPr>
          <w:sz w:val="28"/>
          <w:szCs w:val="28"/>
        </w:rPr>
        <w:t>教研室每学期要保证开学初有计划，学期中有检查，学期末有总结。</w:t>
      </w:r>
    </w:p>
    <w:p w:rsidR="00E77439" w:rsidRPr="005C149B" w:rsidRDefault="00952082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C65ED3" w:rsidRPr="005C149B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系教学工作委员会</w:t>
      </w:r>
      <w:r w:rsidR="00455415" w:rsidRPr="005C149B">
        <w:rPr>
          <w:rFonts w:hint="eastAsia"/>
          <w:sz w:val="28"/>
          <w:szCs w:val="28"/>
        </w:rPr>
        <w:t>每学期</w:t>
      </w:r>
      <w:r w:rsidR="00E77439" w:rsidRPr="005C149B">
        <w:rPr>
          <w:rFonts w:hint="eastAsia"/>
          <w:sz w:val="28"/>
          <w:szCs w:val="28"/>
        </w:rPr>
        <w:t>要拟</w:t>
      </w:r>
      <w:r>
        <w:rPr>
          <w:rFonts w:hint="eastAsia"/>
          <w:sz w:val="28"/>
          <w:szCs w:val="28"/>
        </w:rPr>
        <w:t>定</w:t>
      </w:r>
      <w:r w:rsidR="00E77439" w:rsidRPr="005C149B">
        <w:rPr>
          <w:rFonts w:hint="eastAsia"/>
          <w:sz w:val="28"/>
          <w:szCs w:val="28"/>
        </w:rPr>
        <w:t>期中教学检查方案，督促好教师自查、教研室检查，完成</w:t>
      </w:r>
      <w:proofErr w:type="gramStart"/>
      <w:r w:rsidR="00E77439" w:rsidRPr="005C149B">
        <w:rPr>
          <w:rFonts w:hint="eastAsia"/>
          <w:sz w:val="28"/>
          <w:szCs w:val="28"/>
        </w:rPr>
        <w:t>好系部检查</w:t>
      </w:r>
      <w:proofErr w:type="gramEnd"/>
      <w:r w:rsidR="00E77439" w:rsidRPr="005C149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并落实</w:t>
      </w:r>
      <w:r w:rsidR="00455415" w:rsidRPr="005C149B">
        <w:rPr>
          <w:rFonts w:hint="eastAsia"/>
          <w:sz w:val="28"/>
          <w:szCs w:val="28"/>
        </w:rPr>
        <w:t>向学院检查组汇报材料，</w:t>
      </w:r>
      <w:r w:rsidR="00E77439" w:rsidRPr="005C149B">
        <w:rPr>
          <w:rFonts w:hint="eastAsia"/>
          <w:sz w:val="28"/>
          <w:szCs w:val="28"/>
        </w:rPr>
        <w:t>积极</w:t>
      </w:r>
      <w:r w:rsidR="00455415" w:rsidRPr="005C149B">
        <w:rPr>
          <w:rFonts w:hint="eastAsia"/>
          <w:sz w:val="28"/>
          <w:szCs w:val="28"/>
        </w:rPr>
        <w:t>配合</w:t>
      </w:r>
      <w:r w:rsidR="00E77439" w:rsidRPr="005C149B">
        <w:rPr>
          <w:rFonts w:hint="eastAsia"/>
          <w:sz w:val="28"/>
          <w:szCs w:val="28"/>
        </w:rPr>
        <w:t>学院检查</w:t>
      </w:r>
      <w:r w:rsidR="00455415" w:rsidRPr="005C149B">
        <w:rPr>
          <w:rFonts w:hint="eastAsia"/>
          <w:sz w:val="28"/>
          <w:szCs w:val="28"/>
        </w:rPr>
        <w:t>组检查。</w:t>
      </w:r>
      <w:r w:rsidR="00A30A09" w:rsidRPr="005C149B">
        <w:rPr>
          <w:rFonts w:hint="eastAsia"/>
          <w:sz w:val="28"/>
          <w:szCs w:val="28"/>
        </w:rPr>
        <w:t>检查结束后</w:t>
      </w:r>
      <w:r>
        <w:rPr>
          <w:rFonts w:hint="eastAsia"/>
          <w:sz w:val="28"/>
          <w:szCs w:val="28"/>
        </w:rPr>
        <w:t>要</w:t>
      </w:r>
      <w:r w:rsidR="00455415" w:rsidRPr="005C149B">
        <w:rPr>
          <w:rFonts w:hint="eastAsia"/>
          <w:sz w:val="28"/>
          <w:szCs w:val="28"/>
        </w:rPr>
        <w:t>及时</w:t>
      </w:r>
      <w:r w:rsidR="00E77439" w:rsidRPr="005C149B">
        <w:rPr>
          <w:rFonts w:hint="eastAsia"/>
          <w:sz w:val="28"/>
          <w:szCs w:val="28"/>
        </w:rPr>
        <w:t>向师生反馈检查</w:t>
      </w:r>
      <w:r w:rsidR="00455415" w:rsidRPr="005C149B">
        <w:rPr>
          <w:rFonts w:hint="eastAsia"/>
          <w:sz w:val="28"/>
          <w:szCs w:val="28"/>
        </w:rPr>
        <w:t>结果，</w:t>
      </w:r>
      <w:r w:rsidR="00E77439" w:rsidRPr="005C149B">
        <w:rPr>
          <w:rFonts w:hint="eastAsia"/>
          <w:sz w:val="28"/>
          <w:szCs w:val="28"/>
        </w:rPr>
        <w:t>完成好</w:t>
      </w:r>
      <w:r>
        <w:rPr>
          <w:rFonts w:hint="eastAsia"/>
          <w:sz w:val="28"/>
          <w:szCs w:val="28"/>
        </w:rPr>
        <w:t>本系</w:t>
      </w:r>
      <w:r w:rsidR="00E77439" w:rsidRPr="005C149B">
        <w:rPr>
          <w:rFonts w:hint="eastAsia"/>
          <w:sz w:val="28"/>
          <w:szCs w:val="28"/>
        </w:rPr>
        <w:t>期中教学检查工作总结并</w:t>
      </w:r>
      <w:r>
        <w:rPr>
          <w:rFonts w:hint="eastAsia"/>
          <w:sz w:val="28"/>
          <w:szCs w:val="28"/>
        </w:rPr>
        <w:t>报送</w:t>
      </w:r>
      <w:r w:rsidR="00455415" w:rsidRPr="005C149B">
        <w:rPr>
          <w:rFonts w:hint="eastAsia"/>
          <w:sz w:val="28"/>
          <w:szCs w:val="28"/>
        </w:rPr>
        <w:t>教务处。</w:t>
      </w:r>
    </w:p>
    <w:p w:rsidR="00C65ED3" w:rsidRPr="005C149B" w:rsidRDefault="00614A80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455415" w:rsidRPr="005C149B">
        <w:rPr>
          <w:rFonts w:hint="eastAsia"/>
          <w:sz w:val="28"/>
          <w:szCs w:val="28"/>
        </w:rPr>
        <w:t>、</w:t>
      </w:r>
      <w:r w:rsidR="00C65ED3" w:rsidRPr="005C149B">
        <w:rPr>
          <w:sz w:val="28"/>
          <w:szCs w:val="28"/>
        </w:rPr>
        <w:t>及时向教职工传达学院及有关部门关于教学</w:t>
      </w:r>
      <w:r>
        <w:rPr>
          <w:rFonts w:hint="eastAsia"/>
          <w:sz w:val="28"/>
          <w:szCs w:val="28"/>
        </w:rPr>
        <w:t>、科研</w:t>
      </w:r>
      <w:r w:rsidR="00C65ED3" w:rsidRPr="005C149B">
        <w:rPr>
          <w:sz w:val="28"/>
          <w:szCs w:val="28"/>
        </w:rPr>
        <w:t>工作的文件，做</w:t>
      </w:r>
      <w:bookmarkStart w:id="0" w:name="_GoBack"/>
      <w:bookmarkEnd w:id="0"/>
      <w:r w:rsidR="00C65ED3" w:rsidRPr="005C149B">
        <w:rPr>
          <w:sz w:val="28"/>
          <w:szCs w:val="28"/>
        </w:rPr>
        <w:t>好上传下达的联络工作，并及时将</w:t>
      </w:r>
      <w:r>
        <w:rPr>
          <w:rFonts w:hint="eastAsia"/>
          <w:sz w:val="28"/>
          <w:szCs w:val="28"/>
        </w:rPr>
        <w:t>相应的</w:t>
      </w:r>
      <w:r w:rsidR="00C65ED3" w:rsidRPr="005C149B">
        <w:rPr>
          <w:sz w:val="28"/>
          <w:szCs w:val="28"/>
        </w:rPr>
        <w:t>工作材料报送学院及有关部门。</w:t>
      </w:r>
    </w:p>
    <w:p w:rsidR="005C149B" w:rsidRDefault="00614A80" w:rsidP="005C14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5C149B" w:rsidRPr="002B712F">
        <w:rPr>
          <w:rFonts w:hint="eastAsia"/>
          <w:sz w:val="28"/>
          <w:szCs w:val="28"/>
        </w:rPr>
        <w:t>、本</w:t>
      </w:r>
      <w:r w:rsidR="002251DE" w:rsidRPr="002251DE">
        <w:rPr>
          <w:sz w:val="28"/>
          <w:szCs w:val="28"/>
        </w:rPr>
        <w:t>制度</w:t>
      </w:r>
      <w:r>
        <w:rPr>
          <w:rFonts w:hint="eastAsia"/>
          <w:sz w:val="28"/>
          <w:szCs w:val="28"/>
        </w:rPr>
        <w:t>由系教学工作委员会负责解释，</w:t>
      </w:r>
      <w:r w:rsidR="005C149B" w:rsidRPr="002B712F">
        <w:rPr>
          <w:rFonts w:hint="eastAsia"/>
          <w:sz w:val="28"/>
          <w:szCs w:val="28"/>
        </w:rPr>
        <w:t>自公布之日起施行。</w:t>
      </w:r>
    </w:p>
    <w:p w:rsidR="00037420" w:rsidRPr="00614A80" w:rsidRDefault="005C149B" w:rsidP="00C3380B">
      <w:pPr>
        <w:adjustRightInd w:val="0"/>
        <w:snapToGrid w:val="0"/>
        <w:spacing w:beforeLines="50" w:before="156" w:line="360" w:lineRule="auto"/>
        <w:ind w:firstLineChars="200" w:firstLine="560"/>
        <w:jc w:val="center"/>
        <w:rPr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201</w:t>
      </w:r>
      <w:r w:rsidR="00D045CD">
        <w:rPr>
          <w:rFonts w:ascii="宋体" w:hAnsi="宋体" w:hint="eastAsia"/>
          <w:sz w:val="28"/>
          <w:szCs w:val="28"/>
        </w:rPr>
        <w:t>8</w:t>
      </w:r>
      <w:r w:rsidRPr="00E24006">
        <w:rPr>
          <w:rFonts w:ascii="宋体" w:hAnsi="宋体" w:hint="eastAsia"/>
          <w:sz w:val="28"/>
          <w:szCs w:val="28"/>
        </w:rPr>
        <w:t>年</w:t>
      </w:r>
      <w:r w:rsidR="00D045CD">
        <w:rPr>
          <w:rFonts w:ascii="宋体" w:hAnsi="宋体" w:hint="eastAsia"/>
          <w:sz w:val="28"/>
          <w:szCs w:val="28"/>
        </w:rPr>
        <w:t>3</w:t>
      </w:r>
      <w:r w:rsidRPr="00E24006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12</w:t>
      </w:r>
      <w:r w:rsidRPr="00E24006">
        <w:rPr>
          <w:rFonts w:ascii="宋体" w:hAnsi="宋体" w:hint="eastAsia"/>
          <w:sz w:val="28"/>
          <w:szCs w:val="28"/>
        </w:rPr>
        <w:t>日</w:t>
      </w:r>
    </w:p>
    <w:sectPr w:rsidR="00037420" w:rsidRPr="00614A80" w:rsidSect="0059633E">
      <w:pgSz w:w="11906" w:h="16838" w:code="9"/>
      <w:pgMar w:top="1134" w:right="1361" w:bottom="1134" w:left="1361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69" w:rsidRDefault="00D10E69" w:rsidP="004330A4">
      <w:r>
        <w:separator/>
      </w:r>
    </w:p>
  </w:endnote>
  <w:endnote w:type="continuationSeparator" w:id="0">
    <w:p w:rsidR="00D10E69" w:rsidRDefault="00D10E69" w:rsidP="0043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69" w:rsidRDefault="00D10E69" w:rsidP="004330A4">
      <w:r>
        <w:separator/>
      </w:r>
    </w:p>
  </w:footnote>
  <w:footnote w:type="continuationSeparator" w:id="0">
    <w:p w:rsidR="00D10E69" w:rsidRDefault="00D10E69" w:rsidP="0043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C6"/>
    <w:rsid w:val="00037420"/>
    <w:rsid w:val="002251DE"/>
    <w:rsid w:val="004330A4"/>
    <w:rsid w:val="00455415"/>
    <w:rsid w:val="00516352"/>
    <w:rsid w:val="00517A60"/>
    <w:rsid w:val="0059633E"/>
    <w:rsid w:val="005C149B"/>
    <w:rsid w:val="00614A80"/>
    <w:rsid w:val="007A4D5C"/>
    <w:rsid w:val="008E4598"/>
    <w:rsid w:val="00952082"/>
    <w:rsid w:val="00A30A09"/>
    <w:rsid w:val="00A926C6"/>
    <w:rsid w:val="00B2568C"/>
    <w:rsid w:val="00C3380B"/>
    <w:rsid w:val="00C65ED3"/>
    <w:rsid w:val="00D045CD"/>
    <w:rsid w:val="00D10E69"/>
    <w:rsid w:val="00DB095F"/>
    <w:rsid w:val="00E77439"/>
    <w:rsid w:val="00EC547F"/>
    <w:rsid w:val="00ED4DB9"/>
    <w:rsid w:val="00EF0D83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5E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5ED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65E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ED3"/>
  </w:style>
  <w:style w:type="paragraph" w:styleId="a4">
    <w:name w:val="Normal (Web)"/>
    <w:basedOn w:val="a"/>
    <w:uiPriority w:val="99"/>
    <w:semiHidden/>
    <w:unhideWhenUsed/>
    <w:rsid w:val="00C65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65ED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65ED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5ED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3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330A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3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330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5E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5ED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65E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ED3"/>
  </w:style>
  <w:style w:type="paragraph" w:styleId="a4">
    <w:name w:val="Normal (Web)"/>
    <w:basedOn w:val="a"/>
    <w:uiPriority w:val="99"/>
    <w:semiHidden/>
    <w:unhideWhenUsed/>
    <w:rsid w:val="00C65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65ED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65ED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5ED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3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330A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3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33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cp:lastPrinted>2017-11-16T17:25:00Z</cp:lastPrinted>
  <dcterms:created xsi:type="dcterms:W3CDTF">2017-12-12T08:46:00Z</dcterms:created>
  <dcterms:modified xsi:type="dcterms:W3CDTF">2018-03-12T02:53:00Z</dcterms:modified>
</cp:coreProperties>
</file>